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A7CA7" w:rsidRDefault="00AA7CA7" w:rsidP="00AA7CA7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-15173</wp:posOffset>
            </wp:positionV>
            <wp:extent cx="2816147" cy="2959768"/>
            <wp:effectExtent l="0" t="0" r="3810" b="0"/>
            <wp:wrapNone/>
            <wp:docPr id="946325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25605" name="Picture 94632560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7" t="9986" r="12141" b="12133"/>
                    <a:stretch/>
                  </pic:blipFill>
                  <pic:spPr bwMode="auto">
                    <a:xfrm>
                      <a:off x="0" y="0"/>
                      <a:ext cx="2816147" cy="2959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rPr>
          <w:rFonts w:ascii="Times New Roman"/>
          <w:sz w:val="17"/>
        </w:rPr>
      </w:pPr>
    </w:p>
    <w:p w:rsidR="00AA7CA7" w:rsidRDefault="00AA7CA7" w:rsidP="00AA7CA7">
      <w:pPr>
        <w:rPr>
          <w:rFonts w:ascii="Times New Roman"/>
          <w:sz w:val="17"/>
        </w:rPr>
      </w:pPr>
    </w:p>
    <w:p w:rsidR="00AA7CA7" w:rsidRPr="00AA7CA7" w:rsidRDefault="00AA7CA7" w:rsidP="00AA7CA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7CA7">
        <w:rPr>
          <w:rFonts w:ascii="Arial" w:hAnsi="Arial" w:cs="Arial"/>
          <w:b/>
          <w:bCs/>
          <w:sz w:val="36"/>
          <w:szCs w:val="36"/>
        </w:rPr>
        <w:t>STANDAR OPERASIONAL PROSEDUR</w:t>
      </w:r>
    </w:p>
    <w:p w:rsidR="00AA7CA7" w:rsidRPr="00AA7CA7" w:rsidRDefault="00AA7CA7" w:rsidP="00AA7CA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7CA7">
        <w:rPr>
          <w:rFonts w:ascii="Arial" w:hAnsi="Arial" w:cs="Arial"/>
          <w:b/>
          <w:bCs/>
          <w:sz w:val="36"/>
          <w:szCs w:val="36"/>
        </w:rPr>
        <w:t>PELAYANAN INFORMASI PUBLIK</w:t>
      </w:r>
    </w:p>
    <w:p w:rsidR="00AA7CA7" w:rsidRPr="00AA7CA7" w:rsidRDefault="00AA7CA7" w:rsidP="00AA7CA7">
      <w:pPr>
        <w:spacing w:before="4"/>
        <w:jc w:val="center"/>
        <w:rPr>
          <w:rFonts w:ascii="Arial" w:hAnsi="Arial" w:cs="Arial"/>
          <w:sz w:val="36"/>
          <w:szCs w:val="36"/>
        </w:rPr>
      </w:pPr>
    </w:p>
    <w:p w:rsidR="00AA7CA7" w:rsidRDefault="00AA7CA7" w:rsidP="00AA7CA7">
      <w:pPr>
        <w:spacing w:before="4"/>
        <w:rPr>
          <w:rFonts w:ascii="Arial" w:hAnsi="Arial" w:cs="Arial"/>
          <w:sz w:val="36"/>
          <w:szCs w:val="36"/>
        </w:rPr>
      </w:pPr>
    </w:p>
    <w:p w:rsidR="00AA7CA7" w:rsidRDefault="00AA7CA7" w:rsidP="00AA7CA7">
      <w:pPr>
        <w:spacing w:before="4"/>
        <w:rPr>
          <w:rFonts w:ascii="Arial" w:hAnsi="Arial" w:cs="Arial"/>
          <w:sz w:val="36"/>
          <w:szCs w:val="36"/>
        </w:rPr>
      </w:pPr>
    </w:p>
    <w:p w:rsidR="00AA7CA7" w:rsidRPr="00AA7CA7" w:rsidRDefault="00AA7CA7" w:rsidP="00AA7CA7">
      <w:pPr>
        <w:spacing w:before="4"/>
        <w:rPr>
          <w:rFonts w:ascii="Arial" w:hAnsi="Arial" w:cs="Arial"/>
          <w:sz w:val="36"/>
          <w:szCs w:val="36"/>
        </w:rPr>
      </w:pPr>
    </w:p>
    <w:p w:rsidR="00AA7CA7" w:rsidRPr="00AA7CA7" w:rsidRDefault="00AA7CA7" w:rsidP="00AA7CA7">
      <w:pPr>
        <w:spacing w:before="4"/>
        <w:jc w:val="center"/>
        <w:rPr>
          <w:rFonts w:ascii="Arial" w:hAnsi="Arial" w:cs="Arial"/>
          <w:sz w:val="36"/>
          <w:szCs w:val="36"/>
        </w:rPr>
      </w:pPr>
      <w:r w:rsidRPr="00AA7CA7">
        <w:rPr>
          <w:rFonts w:ascii="Arial" w:hAnsi="Arial" w:cs="Arial"/>
          <w:sz w:val="36"/>
          <w:szCs w:val="36"/>
        </w:rPr>
        <w:t>PEJABAT PENGELOLA INFORMASI DAN DOKUMENTASI (PPID)</w:t>
      </w:r>
    </w:p>
    <w:p w:rsidR="00AA7CA7" w:rsidRDefault="00AA7CA7" w:rsidP="00AA7CA7">
      <w:pPr>
        <w:jc w:val="center"/>
        <w:rPr>
          <w:rFonts w:ascii="Times New Roman"/>
          <w:sz w:val="17"/>
        </w:rPr>
      </w:pPr>
    </w:p>
    <w:p w:rsidR="00AA7CA7" w:rsidRPr="00AA7CA7" w:rsidRDefault="00AA7CA7" w:rsidP="00AA7CA7">
      <w:pPr>
        <w:tabs>
          <w:tab w:val="center" w:pos="4270"/>
        </w:tabs>
        <w:rPr>
          <w:rFonts w:ascii="Times New Roman"/>
          <w:sz w:val="17"/>
        </w:rPr>
        <w:sectPr w:rsidR="00AA7CA7" w:rsidRPr="00AA7CA7">
          <w:type w:val="continuous"/>
          <w:pgSz w:w="11940" w:h="16900"/>
          <w:pgMar w:top="1940" w:right="1700" w:bottom="280" w:left="1700" w:header="720" w:footer="720" w:gutter="0"/>
          <w:cols w:space="720"/>
        </w:sectPr>
      </w:pPr>
      <w:r>
        <w:rPr>
          <w:rFonts w:ascii="Times New Roman"/>
          <w:sz w:val="17"/>
        </w:rPr>
        <w:tab/>
      </w:r>
    </w:p>
    <w:p w:rsidR="00F4300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10731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3005" w:rsidRDefault="00F43005">
      <w:pPr>
        <w:rPr>
          <w:rFonts w:ascii="Times New Roman"/>
          <w:sz w:val="17"/>
        </w:rPr>
        <w:sectPr w:rsidR="00F43005">
          <w:pgSz w:w="11940" w:h="16900"/>
          <w:pgMar w:top="1940" w:right="1700" w:bottom="280" w:left="1700" w:header="720" w:footer="720" w:gutter="0"/>
          <w:cols w:space="720"/>
        </w:sectPr>
      </w:pPr>
    </w:p>
    <w:p w:rsidR="00F4300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107315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3005" w:rsidRDefault="00F43005">
      <w:pPr>
        <w:rPr>
          <w:rFonts w:ascii="Times New Roman"/>
          <w:sz w:val="17"/>
        </w:rPr>
        <w:sectPr w:rsidR="00F43005">
          <w:pgSz w:w="11940" w:h="16900"/>
          <w:pgMar w:top="1940" w:right="1700" w:bottom="280" w:left="1700" w:header="720" w:footer="720" w:gutter="0"/>
          <w:cols w:space="720"/>
        </w:sectPr>
      </w:pPr>
    </w:p>
    <w:p w:rsidR="00F4300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107061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3005" w:rsidRDefault="00F43005">
      <w:pPr>
        <w:rPr>
          <w:rFonts w:ascii="Times New Roman"/>
          <w:sz w:val="17"/>
        </w:rPr>
        <w:sectPr w:rsidR="00F43005">
          <w:pgSz w:w="11940" w:h="16860"/>
          <w:pgMar w:top="1940" w:right="1700" w:bottom="280" w:left="1700" w:header="720" w:footer="720" w:gutter="0"/>
          <w:cols w:space="720"/>
        </w:sectPr>
      </w:pPr>
    </w:p>
    <w:p w:rsidR="00F4300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107061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3005" w:rsidRDefault="00F43005">
      <w:pPr>
        <w:rPr>
          <w:rFonts w:ascii="Times New Roman"/>
          <w:sz w:val="17"/>
        </w:rPr>
        <w:sectPr w:rsidR="00F43005">
          <w:pgSz w:w="11940" w:h="16860"/>
          <w:pgMar w:top="1940" w:right="1700" w:bottom="280" w:left="1700" w:header="720" w:footer="720" w:gutter="0"/>
          <w:cols w:space="720"/>
        </w:sectPr>
      </w:pPr>
    </w:p>
    <w:p w:rsidR="00F4300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773630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 rotWithShape="1">
                    <a:blip r:embed="rId9" cstate="print"/>
                    <a:srcRect b="27910"/>
                    <a:stretch/>
                  </pic:blipFill>
                  <pic:spPr bwMode="auto">
                    <a:xfrm>
                      <a:off x="0" y="0"/>
                      <a:ext cx="7581900" cy="773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Pr="000F2BFF" w:rsidRDefault="000F2BFF" w:rsidP="000F2BFF">
      <w:pPr>
        <w:rPr>
          <w:rFonts w:ascii="Times New Roman"/>
          <w:sz w:val="17"/>
        </w:rPr>
      </w:pPr>
    </w:p>
    <w:p w:rsidR="000F2BFF" w:rsidRDefault="000F2BFF" w:rsidP="000F2BFF">
      <w:pPr>
        <w:tabs>
          <w:tab w:val="left" w:pos="2994"/>
        </w:tabs>
        <w:rPr>
          <w:rFonts w:ascii="Times New Roman"/>
          <w:sz w:val="17"/>
        </w:rPr>
      </w:pP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color w:val="000000" w:themeColor="text1"/>
          <w:sz w:val="24"/>
          <w:szCs w:val="24"/>
        </w:rPr>
        <w:t xml:space="preserve">Banda Aceh, </w:t>
      </w:r>
      <w:r w:rsidR="00432C8D">
        <w:rPr>
          <w:rFonts w:ascii="Arial" w:hAnsi="Arial" w:cs="Arial"/>
          <w:color w:val="000000" w:themeColor="text1"/>
          <w:sz w:val="24"/>
          <w:szCs w:val="24"/>
        </w:rPr>
        <w:t>2 Agustus</w:t>
      </w:r>
      <w:r w:rsidRPr="000F2BFF">
        <w:rPr>
          <w:rFonts w:ascii="Arial" w:hAnsi="Arial" w:cs="Arial"/>
          <w:color w:val="000000" w:themeColor="text1"/>
          <w:sz w:val="24"/>
          <w:szCs w:val="24"/>
        </w:rPr>
        <w:t xml:space="preserve"> 2026</w:t>
      </w: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color w:val="000000" w:themeColor="text1"/>
          <w:sz w:val="24"/>
          <w:szCs w:val="24"/>
        </w:rPr>
        <w:t>Pejabat Pengelola Informasi dan Dokumentasi (PPID)</w:t>
      </w: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color w:val="000000" w:themeColor="text1"/>
          <w:sz w:val="24"/>
          <w:szCs w:val="24"/>
        </w:rPr>
        <w:t>DPD Partai Golkar Aceh</w:t>
      </w: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color w:val="000000" w:themeColor="text1"/>
          <w:sz w:val="24"/>
          <w:szCs w:val="24"/>
        </w:rPr>
        <w:t>Atasan PPID,</w:t>
      </w: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>
            <wp:extent cx="1876859" cy="767312"/>
            <wp:effectExtent l="0" t="0" r="3175" b="0"/>
            <wp:docPr id="308077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77961" name="Picture 308077961"/>
                    <pic:cNvPicPr/>
                  </pic:nvPicPr>
                  <pic:blipFill rotWithShape="1">
                    <a:blip r:embed="rId10" cstate="print">
                      <a:alphaModFix amt="85000"/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2" t="41475" r="20093" b="40466"/>
                    <a:stretch/>
                  </pic:blipFill>
                  <pic:spPr bwMode="auto">
                    <a:xfrm>
                      <a:off x="0" y="0"/>
                      <a:ext cx="1895513" cy="774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BFF" w:rsidRPr="000F2BFF" w:rsidRDefault="000F2BFF" w:rsidP="000F2BFF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BFF">
        <w:rPr>
          <w:rFonts w:ascii="Arial" w:hAnsi="Arial" w:cs="Arial"/>
          <w:b/>
          <w:bCs/>
          <w:color w:val="000000" w:themeColor="text1"/>
          <w:sz w:val="24"/>
          <w:szCs w:val="24"/>
        </w:rPr>
        <w:t>(SYAUQI FUTAQI)</w:t>
      </w:r>
    </w:p>
    <w:p w:rsidR="000F2BFF" w:rsidRPr="000F2BFF" w:rsidRDefault="000F2BFF" w:rsidP="000F2BFF">
      <w:pPr>
        <w:tabs>
          <w:tab w:val="left" w:pos="2994"/>
        </w:tabs>
        <w:rPr>
          <w:rFonts w:ascii="Times New Roman"/>
          <w:sz w:val="24"/>
          <w:szCs w:val="24"/>
        </w:rPr>
      </w:pPr>
    </w:p>
    <w:sectPr w:rsidR="000F2BFF" w:rsidRPr="000F2BFF">
      <w:pgSz w:w="11940" w:h="1690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05"/>
    <w:rsid w:val="000F2BFF"/>
    <w:rsid w:val="00135253"/>
    <w:rsid w:val="00432C8D"/>
    <w:rsid w:val="00AA7CA7"/>
    <w:rsid w:val="00F4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6558"/>
  <w15:docId w15:val="{8CAE0070-033C-BE45-B809-808B6C27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">
    <w:name w:val="Body Text"/>
    <w:basedOn w:val="Normal"/>
    <w:link w:val="BodyTextChar"/>
    <w:uiPriority w:val="1"/>
    <w:qFormat/>
    <w:rsid w:val="000F2BFF"/>
    <w:rPr>
      <w:rFonts w:ascii="Calibri" w:eastAsia="Calibri" w:hAnsi="Calibri" w:cs="Calibri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F2BFF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hdphoto" Target="media/hdphoto1.wdp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akmal Farraz</cp:lastModifiedBy>
  <cp:revision>3</cp:revision>
  <dcterms:created xsi:type="dcterms:W3CDTF">2026-07-27T08:43:00Z</dcterms:created>
  <dcterms:modified xsi:type="dcterms:W3CDTF">2026-08-04T05:13:00Z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LastSaved">
    <vt:filetime>2026-07-27T00:00:00Z</vt:filetime>
  </property>
  <property fmtid="{D5CDD505-2E9C-101B-9397-08002B2CF9AE}" pid="5" name="Producer">
    <vt:lpwstr>Epson Scan 2</vt:lpwstr>
  </property>
</Properties>
</file>